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0AC33" w14:textId="51FC3531" w:rsidR="008C23E4" w:rsidRPr="00A91F46" w:rsidRDefault="0015669D" w:rsidP="008C23E4">
      <w:pPr>
        <w:spacing w:line="360" w:lineRule="auto"/>
        <w:jc w:val="center"/>
        <w:rPr>
          <w:rFonts w:ascii="Times New Roman" w:hAnsi="Times New Roman"/>
          <w:b/>
          <w:sz w:val="28"/>
          <w:szCs w:val="28"/>
        </w:rPr>
      </w:pPr>
      <w:r w:rsidRPr="0015669D">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093AE0BF"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32CCA60D"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280672">
        <w:rPr>
          <w:rFonts w:ascii="Times New Roman" w:hAnsi="Times New Roman" w:hint="eastAsia"/>
          <w:b/>
          <w:kern w:val="0"/>
          <w:sz w:val="28"/>
          <w:szCs w:val="28"/>
        </w:rPr>
        <w:t>样品</w:t>
      </w:r>
      <w:r w:rsidR="00280672">
        <w:rPr>
          <w:rFonts w:ascii="Times New Roman" w:hAnsi="Times New Roman"/>
          <w:b/>
          <w:kern w:val="0"/>
          <w:sz w:val="28"/>
          <w:szCs w:val="28"/>
        </w:rPr>
        <w:t>3</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700B1012"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73746A16"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5416CF64"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0A1F23D8"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67AEDA40"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w:t>
      </w:r>
      <w:proofErr w:type="gramStart"/>
      <w:r w:rsidR="00871463" w:rsidRPr="00A91F46">
        <w:rPr>
          <w:rFonts w:ascii="Times New Roman" w:eastAsiaTheme="minorEastAsia" w:hAnsi="Times New Roman"/>
          <w:b/>
          <w:szCs w:val="24"/>
        </w:rPr>
        <w:t>不</w:t>
      </w:r>
      <w:proofErr w:type="gramEnd"/>
      <w:r w:rsidR="00871463" w:rsidRPr="00A91F46">
        <w:rPr>
          <w:rFonts w:ascii="Times New Roman" w:eastAsiaTheme="minorEastAsia" w:hAnsi="Times New Roman"/>
          <w:b/>
          <w:szCs w:val="24"/>
        </w:rPr>
        <w:t>再处理任何仪器设备问题，一切后果选手自负。</w:t>
      </w:r>
    </w:p>
    <w:p w14:paraId="39F7BFB6"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proofErr w:type="gramStart"/>
      <w:r w:rsidR="00871463" w:rsidRPr="00A91F46">
        <w:rPr>
          <w:rFonts w:ascii="Times New Roman" w:eastAsiaTheme="minorEastAsia" w:hAnsi="Times New Roman"/>
          <w:b/>
          <w:szCs w:val="24"/>
        </w:rPr>
        <w:t>氮吹步骤</w:t>
      </w:r>
      <w:proofErr w:type="gramEnd"/>
      <w:r w:rsidR="00871463" w:rsidRPr="00A91F46">
        <w:rPr>
          <w:rFonts w:ascii="Times New Roman" w:eastAsiaTheme="minorEastAsia" w:hAnsi="Times New Roman"/>
          <w:b/>
          <w:szCs w:val="24"/>
        </w:rPr>
        <w:t>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7082899F"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5AE6972A"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w:t>
      </w:r>
      <w:proofErr w:type="gramStart"/>
      <w:r w:rsidR="00871463" w:rsidRPr="00A91F46">
        <w:rPr>
          <w:rFonts w:ascii="Times New Roman" w:eastAsiaTheme="minorEastAsia" w:hAnsi="Times New Roman"/>
          <w:b/>
          <w:szCs w:val="24"/>
        </w:rPr>
        <w:t>其中氮吹行进</w:t>
      </w:r>
      <w:proofErr w:type="gramEnd"/>
      <w:r w:rsidR="00871463" w:rsidRPr="00A91F46">
        <w:rPr>
          <w:rFonts w:ascii="Times New Roman" w:eastAsiaTheme="minorEastAsia" w:hAnsi="Times New Roman"/>
          <w:b/>
          <w:szCs w:val="24"/>
        </w:rPr>
        <w:t>和等待时间扣除</w:t>
      </w:r>
      <w:r w:rsidR="00A44C9D" w:rsidRPr="00A91F46">
        <w:rPr>
          <w:rFonts w:ascii="Times New Roman" w:eastAsiaTheme="minorEastAsia" w:hAnsi="Times New Roman"/>
          <w:b/>
          <w:szCs w:val="24"/>
        </w:rPr>
        <w:t>。</w:t>
      </w:r>
    </w:p>
    <w:p w14:paraId="5B421094" w14:textId="77777777" w:rsidR="00734033" w:rsidRPr="00A91F46" w:rsidRDefault="00734033" w:rsidP="00871463">
      <w:pPr>
        <w:jc w:val="left"/>
        <w:rPr>
          <w:rFonts w:ascii="Times New Roman" w:eastAsiaTheme="minorEastAsia" w:hAnsi="Times New Roman"/>
          <w:b/>
          <w:szCs w:val="24"/>
        </w:rPr>
      </w:pPr>
    </w:p>
    <w:p w14:paraId="1082F44E"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0AE31574"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44BAB0B2"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49198749"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7367E790"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742B7CAA"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435A819D"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022B479E"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w:t>
      </w:r>
      <w:proofErr w:type="gramStart"/>
      <w:r w:rsidRPr="008435FB">
        <w:rPr>
          <w:rFonts w:ascii="Times New Roman" w:eastAsia="仿宋" w:hAnsi="Times New Roman"/>
          <w:color w:val="000000" w:themeColor="text1"/>
          <w:sz w:val="24"/>
          <w:szCs w:val="24"/>
        </w:rPr>
        <w:t>用移液枪加入标液</w:t>
      </w:r>
      <w:proofErr w:type="gramEnd"/>
      <w:r w:rsidRPr="008435FB">
        <w:rPr>
          <w:rFonts w:ascii="Times New Roman" w:eastAsia="仿宋" w:hAnsi="Times New Roman"/>
          <w:color w:val="000000" w:themeColor="text1"/>
          <w:sz w:val="24"/>
          <w:szCs w:val="24"/>
        </w:rPr>
        <w:t xml:space="preserve">100 </w:t>
      </w:r>
      <w:proofErr w:type="spellStart"/>
      <w:r w:rsidRPr="008435FB">
        <w:rPr>
          <w:rFonts w:ascii="Times New Roman" w:eastAsia="仿宋" w:hAnsi="Times New Roman"/>
          <w:color w:val="000000" w:themeColor="text1"/>
          <w:sz w:val="24"/>
          <w:szCs w:val="24"/>
        </w:rPr>
        <w:t>μL</w:t>
      </w:r>
      <w:proofErr w:type="spellEnd"/>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51673B3C"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w:t>
      </w:r>
      <w:proofErr w:type="gramStart"/>
      <w:r w:rsidRPr="008435FB">
        <w:rPr>
          <w:rFonts w:ascii="Times New Roman" w:eastAsia="仿宋" w:hAnsi="Times New Roman"/>
          <w:color w:val="000000" w:themeColor="text1"/>
          <w:sz w:val="24"/>
          <w:szCs w:val="24"/>
        </w:rPr>
        <w:t>净化液至固相</w:t>
      </w:r>
      <w:proofErr w:type="gramEnd"/>
      <w:r w:rsidRPr="008435FB">
        <w:rPr>
          <w:rFonts w:ascii="Times New Roman" w:eastAsia="仿宋" w:hAnsi="Times New Roman"/>
          <w:color w:val="000000" w:themeColor="text1"/>
          <w:sz w:val="24"/>
          <w:szCs w:val="24"/>
        </w:rPr>
        <w:t>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w:t>
      </w:r>
      <w:proofErr w:type="gramStart"/>
      <w:r w:rsidRPr="008435FB">
        <w:rPr>
          <w:rFonts w:ascii="Times New Roman" w:eastAsia="仿宋" w:hAnsi="Times New Roman"/>
          <w:color w:val="000000" w:themeColor="text1"/>
          <w:sz w:val="24"/>
          <w:szCs w:val="24"/>
        </w:rPr>
        <w:t>氮吹近</w:t>
      </w:r>
      <w:proofErr w:type="gramEnd"/>
      <w:r w:rsidRPr="008435FB">
        <w:rPr>
          <w:rFonts w:ascii="Times New Roman" w:eastAsia="仿宋" w:hAnsi="Times New Roman"/>
          <w:color w:val="000000" w:themeColor="text1"/>
          <w:sz w:val="24"/>
          <w:szCs w:val="24"/>
        </w:rPr>
        <w:t>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 xml:space="preserve">0.22 </w:t>
      </w:r>
      <w:proofErr w:type="spellStart"/>
      <w:r w:rsidRPr="008435FB">
        <w:rPr>
          <w:rFonts w:ascii="Times New Roman" w:eastAsia="仿宋" w:hAnsi="Times New Roman"/>
          <w:color w:val="000000" w:themeColor="text1"/>
          <w:sz w:val="24"/>
          <w:szCs w:val="24"/>
        </w:rPr>
        <w:t>μm</w:t>
      </w:r>
      <w:proofErr w:type="spellEnd"/>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0058478B"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55BD4256"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58A6C8D7"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1173C20A"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20E7BC9F"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753BE212" w14:textId="0083F463" w:rsidR="00F3722D" w:rsidRPr="00A91F46" w:rsidRDefault="0015669D" w:rsidP="00F3722D">
      <w:pPr>
        <w:spacing w:line="360" w:lineRule="auto"/>
        <w:jc w:val="center"/>
        <w:rPr>
          <w:rFonts w:ascii="Times New Roman" w:hAnsi="Times New Roman"/>
          <w:b/>
          <w:sz w:val="28"/>
          <w:szCs w:val="28"/>
        </w:rPr>
      </w:pPr>
      <w:r w:rsidRPr="0015669D">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155CC33A"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22BA571F"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280672">
        <w:rPr>
          <w:rFonts w:ascii="Times New Roman" w:hAnsi="Times New Roman" w:hint="eastAsia"/>
          <w:b/>
          <w:kern w:val="0"/>
          <w:sz w:val="28"/>
          <w:szCs w:val="28"/>
        </w:rPr>
        <w:t>样品</w:t>
      </w:r>
      <w:r w:rsidR="00280672">
        <w:rPr>
          <w:rFonts w:ascii="Times New Roman" w:hAnsi="Times New Roman"/>
          <w:b/>
          <w:kern w:val="0"/>
          <w:sz w:val="28"/>
          <w:szCs w:val="28"/>
        </w:rPr>
        <w:t>3</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61AD0BF0"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46AFE18F"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646D0FF3"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4709D7C9"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5FA8132F"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4DF4D1C2"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w:t>
      </w:r>
      <w:proofErr w:type="gramStart"/>
      <w:r w:rsidR="0099135F" w:rsidRPr="0024774A">
        <w:rPr>
          <w:rFonts w:ascii="Times New Roman" w:eastAsiaTheme="minorEastAsia" w:hAnsi="Times New Roman"/>
          <w:b/>
          <w:szCs w:val="24"/>
        </w:rPr>
        <w:t>请依据</w:t>
      </w:r>
      <w:proofErr w:type="gramEnd"/>
      <w:r w:rsidR="0099135F" w:rsidRPr="0024774A">
        <w:rPr>
          <w:rFonts w:ascii="Times New Roman" w:eastAsiaTheme="minorEastAsia" w:hAnsi="Times New Roman"/>
          <w:b/>
          <w:szCs w:val="24"/>
        </w:rPr>
        <w:t>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441FD798"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149EAD13"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266276FD"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2A7B8D85"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60F0F757"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174D9E26"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17B8CD9B"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27B476D2"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513F2304"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w:t>
      </w:r>
      <w:proofErr w:type="gramStart"/>
      <w:r w:rsidRPr="008E4B0A">
        <w:rPr>
          <w:rFonts w:ascii="Times New Roman" w:eastAsia="仿宋" w:hAnsi="Times New Roman"/>
          <w:color w:val="000000" w:themeColor="text1"/>
          <w:sz w:val="24"/>
          <w:szCs w:val="24"/>
        </w:rPr>
        <w:t>用移液枪加入标液</w:t>
      </w:r>
      <w:proofErr w:type="gramEnd"/>
      <w:r w:rsidRPr="008E4B0A">
        <w:rPr>
          <w:rFonts w:ascii="Times New Roman" w:eastAsia="仿宋" w:hAnsi="Times New Roman"/>
          <w:color w:val="000000" w:themeColor="text1"/>
          <w:sz w:val="24"/>
          <w:szCs w:val="24"/>
        </w:rPr>
        <w:t xml:space="preserve">100 </w:t>
      </w:r>
      <w:proofErr w:type="spellStart"/>
      <w:r w:rsidRPr="008E4B0A">
        <w:rPr>
          <w:rFonts w:ascii="Times New Roman" w:eastAsia="仿宋" w:hAnsi="Times New Roman"/>
          <w:color w:val="000000" w:themeColor="text1"/>
          <w:sz w:val="24"/>
          <w:szCs w:val="24"/>
        </w:rPr>
        <w:t>μL</w:t>
      </w:r>
      <w:proofErr w:type="spellEnd"/>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7E2F2A4A"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w:t>
      </w:r>
      <w:proofErr w:type="gramStart"/>
      <w:r w:rsidRPr="008E4B0A">
        <w:rPr>
          <w:rFonts w:ascii="Times New Roman" w:eastAsia="仿宋" w:hAnsi="Times New Roman"/>
          <w:color w:val="000000" w:themeColor="text1"/>
          <w:sz w:val="24"/>
          <w:szCs w:val="24"/>
        </w:rPr>
        <w:t>净化液至固相</w:t>
      </w:r>
      <w:proofErr w:type="gramEnd"/>
      <w:r w:rsidRPr="008E4B0A">
        <w:rPr>
          <w:rFonts w:ascii="Times New Roman" w:eastAsia="仿宋" w:hAnsi="Times New Roman"/>
          <w:color w:val="000000" w:themeColor="text1"/>
          <w:sz w:val="24"/>
          <w:szCs w:val="24"/>
        </w:rPr>
        <w:t>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w:t>
      </w:r>
      <w:proofErr w:type="gramStart"/>
      <w:r w:rsidRPr="008E4B0A">
        <w:rPr>
          <w:rFonts w:ascii="Times New Roman" w:eastAsia="仿宋" w:hAnsi="Times New Roman"/>
          <w:color w:val="000000" w:themeColor="text1"/>
          <w:sz w:val="24"/>
          <w:szCs w:val="24"/>
        </w:rPr>
        <w:t>氮吹近</w:t>
      </w:r>
      <w:proofErr w:type="gramEnd"/>
      <w:r w:rsidRPr="008E4B0A">
        <w:rPr>
          <w:rFonts w:ascii="Times New Roman" w:eastAsia="仿宋" w:hAnsi="Times New Roman"/>
          <w:color w:val="000000" w:themeColor="text1"/>
          <w:sz w:val="24"/>
          <w:szCs w:val="24"/>
        </w:rPr>
        <w:t>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 xml:space="preserve">0.22 </w:t>
      </w:r>
      <w:proofErr w:type="spellStart"/>
      <w:r w:rsidRPr="008E4B0A">
        <w:rPr>
          <w:rFonts w:ascii="Times New Roman" w:eastAsia="仿宋" w:hAnsi="Times New Roman"/>
          <w:color w:val="000000" w:themeColor="text1"/>
          <w:sz w:val="24"/>
          <w:szCs w:val="24"/>
        </w:rPr>
        <w:t>μm</w:t>
      </w:r>
      <w:proofErr w:type="spellEnd"/>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727650EA"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400B20E9"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05FA66E3"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7249B694"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10EE3ABD"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1E501896"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01CC079D"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0B4CD2B4"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1D3BED81"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1F133B7B"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3FDDAF2B"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3695DFC6"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2EB67451"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w:t>
      </w:r>
      <w:proofErr w:type="gramStart"/>
      <w:r w:rsidR="004A5FE7" w:rsidRPr="008E4B0A">
        <w:rPr>
          <w:rFonts w:ascii="Times New Roman" w:eastAsia="仿宋" w:hAnsi="Times New Roman"/>
          <w:color w:val="000000"/>
          <w:sz w:val="24"/>
          <w:szCs w:val="24"/>
        </w:rPr>
        <w:t>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proofErr w:type="gramEnd"/>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2899028C"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 xml:space="preserve">80 </w:t>
      </w:r>
      <w:proofErr w:type="spellStart"/>
      <w:r w:rsidR="00F055E0" w:rsidRPr="008E4B0A">
        <w:rPr>
          <w:rFonts w:ascii="Times New Roman" w:eastAsia="仿宋" w:hAnsi="Times New Roman"/>
          <w:color w:val="000000"/>
          <w:sz w:val="24"/>
          <w:szCs w:val="24"/>
        </w:rPr>
        <w:t>μg</w:t>
      </w:r>
      <w:proofErr w:type="spellEnd"/>
      <w:r w:rsidR="00F055E0" w:rsidRPr="008E4B0A">
        <w:rPr>
          <w:rFonts w:ascii="Times New Roman" w:eastAsia="仿宋" w:hAnsi="Times New Roman"/>
          <w:color w:val="000000"/>
          <w:sz w:val="24"/>
          <w:szCs w:val="24"/>
        </w:rPr>
        <w:t>/mL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11037467"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4C954818"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15FB8ECC"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6EA1E5EC"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53FE8951"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66E6C88F"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3EA8F183"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proofErr w:type="gramStart"/>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w:t>
      </w:r>
      <w:proofErr w:type="gramEnd"/>
      <w:r w:rsidR="00807B17" w:rsidRPr="008E4B0A">
        <w:rPr>
          <w:rFonts w:ascii="Times New Roman" w:eastAsia="仿宋" w:hAnsi="Times New Roman"/>
          <w:color w:val="000000"/>
          <w:sz w:val="24"/>
          <w:szCs w:val="24"/>
        </w:rPr>
        <w:t>中三聚氰胺的峰面积</w:t>
      </w:r>
      <w:r w:rsidR="008B5250" w:rsidRPr="008E4B0A">
        <w:rPr>
          <w:rFonts w:ascii="Times New Roman" w:eastAsia="仿宋" w:hAnsi="Times New Roman"/>
          <w:color w:val="000000"/>
          <w:sz w:val="24"/>
          <w:szCs w:val="24"/>
        </w:rPr>
        <w:t>；</w:t>
      </w:r>
    </w:p>
    <w:p w14:paraId="72460714"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w:t>
      </w:r>
      <w:proofErr w:type="gramStart"/>
      <w:r w:rsidR="001B580D" w:rsidRPr="008E4B0A">
        <w:rPr>
          <w:rFonts w:ascii="Times New Roman" w:eastAsia="仿宋" w:hAnsi="Times New Roman"/>
          <w:color w:val="000000"/>
          <w:sz w:val="24"/>
          <w:szCs w:val="24"/>
        </w:rPr>
        <w:t>微克每</w:t>
      </w:r>
      <w:proofErr w:type="gramEnd"/>
      <w:r w:rsidR="001B580D" w:rsidRPr="008E4B0A">
        <w:rPr>
          <w:rFonts w:ascii="Times New Roman" w:eastAsia="仿宋" w:hAnsi="Times New Roman"/>
          <w:color w:val="000000"/>
          <w:sz w:val="24"/>
          <w:szCs w:val="24"/>
        </w:rPr>
        <w:t>毫升</w:t>
      </w:r>
      <w:r w:rsidRPr="008E4B0A">
        <w:rPr>
          <w:rFonts w:ascii="Times New Roman" w:eastAsia="仿宋" w:hAnsi="Times New Roman"/>
          <w:color w:val="000000"/>
          <w:sz w:val="24"/>
          <w:szCs w:val="24"/>
        </w:rPr>
        <w:t>（</w:t>
      </w:r>
      <w:proofErr w:type="spellStart"/>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w:t>
      </w:r>
      <w:proofErr w:type="spellEnd"/>
      <w:r w:rsidR="00593D1E" w:rsidRPr="008E4B0A">
        <w:rPr>
          <w:rFonts w:ascii="Times New Roman" w:eastAsia="仿宋" w:hAnsi="Times New Roman"/>
          <w:color w:val="000000"/>
          <w:sz w:val="24"/>
          <w:szCs w:val="24"/>
        </w:rPr>
        <w:t>/mL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038A77F7"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proofErr w:type="gramStart"/>
      <w:r w:rsidR="001E2BC9" w:rsidRPr="008E4B0A">
        <w:rPr>
          <w:rFonts w:ascii="Times New Roman" w:eastAsia="仿宋" w:hAnsi="Times New Roman"/>
          <w:sz w:val="24"/>
          <w:szCs w:val="24"/>
        </w:rPr>
        <w:t>提取液总体积</w:t>
      </w:r>
      <w:proofErr w:type="gramEnd"/>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7228EF35"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276DB21A"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36564E03"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27FB9645"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79C08BFC"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6AC74837"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7A2A67FA"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47E3E7B8"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0D3D481A"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0303C126"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42158F05"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501C7FD8"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706167D1"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proofErr w:type="spellStart"/>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proofErr w:type="spellEnd"/>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63D8C1C6" w14:textId="77777777" w:rsidR="00AF1CE8" w:rsidRPr="008E4B0A" w:rsidRDefault="00AF1CE8" w:rsidP="008E4B0A">
      <w:pPr>
        <w:spacing w:line="360" w:lineRule="auto"/>
        <w:rPr>
          <w:rFonts w:ascii="Times New Roman" w:eastAsia="仿宋" w:hAnsi="Times New Roman"/>
          <w:sz w:val="24"/>
          <w:szCs w:val="24"/>
        </w:rPr>
      </w:pPr>
    </w:p>
    <w:p w14:paraId="0D8EA4B8"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3451EDE0"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461F8BB5"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433F76B8"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4BA541F"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2B3A1CF4"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6F75817F"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2060EA95" w14:textId="70BEB2FB" w:rsidR="002B276A" w:rsidRPr="00A91F46" w:rsidRDefault="0015669D" w:rsidP="002B276A">
      <w:pPr>
        <w:spacing w:line="360" w:lineRule="auto"/>
        <w:jc w:val="center"/>
        <w:rPr>
          <w:rFonts w:ascii="Times New Roman" w:hAnsi="Times New Roman"/>
          <w:b/>
          <w:sz w:val="28"/>
          <w:szCs w:val="28"/>
        </w:rPr>
      </w:pPr>
      <w:r w:rsidRPr="0015669D">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41140B7A"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39092DBF"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280672">
        <w:rPr>
          <w:rFonts w:ascii="Times New Roman" w:hAnsi="Times New Roman" w:hint="eastAsia"/>
          <w:b/>
          <w:kern w:val="0"/>
          <w:sz w:val="28"/>
          <w:szCs w:val="28"/>
        </w:rPr>
        <w:t>样品</w:t>
      </w:r>
      <w:r w:rsidR="00280672">
        <w:rPr>
          <w:rFonts w:ascii="Times New Roman" w:hAnsi="Times New Roman"/>
          <w:b/>
          <w:kern w:val="0"/>
          <w:sz w:val="28"/>
          <w:szCs w:val="28"/>
        </w:rPr>
        <w:t>3</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302CDDD7"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444758B2"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00228B78"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484D3629"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5523AC3F"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w:t>
      </w:r>
      <w:proofErr w:type="gramStart"/>
      <w:r w:rsidRPr="0022248A">
        <w:rPr>
          <w:rFonts w:eastAsia="仿宋"/>
          <w:sz w:val="24"/>
        </w:rPr>
        <w:t>在赛位上</w:t>
      </w:r>
      <w:proofErr w:type="gramEnd"/>
      <w:r w:rsidRPr="0022248A">
        <w:rPr>
          <w:rFonts w:eastAsia="仿宋"/>
          <w:sz w:val="24"/>
        </w:rPr>
        <w:t>安静等待至比赛结束，现场裁判宣布比赛结束前不得离场。</w:t>
      </w:r>
    </w:p>
    <w:p w14:paraId="5493BD95"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42DCEF05" w14:textId="77777777" w:rsidR="002B276A" w:rsidRPr="00FA400D" w:rsidRDefault="002B276A" w:rsidP="002B276A">
      <w:pPr>
        <w:spacing w:line="360" w:lineRule="auto"/>
        <w:rPr>
          <w:rFonts w:ascii="Times New Roman" w:eastAsia="仿宋" w:hAnsi="Times New Roman"/>
          <w:sz w:val="24"/>
        </w:rPr>
      </w:pPr>
    </w:p>
    <w:p w14:paraId="30CA7041"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6141347E"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1D87BF89"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7BCBA49C"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4E76FD91"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45EA781F"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4F0F0BF0"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proofErr w:type="spellStart"/>
      <w:r w:rsidRPr="00BD042F">
        <w:rPr>
          <w:rFonts w:ascii="Times New Roman" w:eastAsia="仿宋" w:hAnsi="Times New Roman"/>
          <w:sz w:val="24"/>
        </w:rPr>
        <w:t>μg</w:t>
      </w:r>
      <w:proofErr w:type="spellEnd"/>
      <w:r w:rsidRPr="00BD042F">
        <w:rPr>
          <w:rFonts w:ascii="Times New Roman" w:eastAsia="仿宋" w:hAnsi="Times New Roman"/>
          <w:sz w:val="24"/>
        </w:rPr>
        <w:t>/</w:t>
      </w:r>
      <w:r w:rsidRPr="00BD042F">
        <w:rPr>
          <w:rFonts w:ascii="Times New Roman" w:eastAsia="仿宋" w:hAnsi="Times New Roman" w:hint="eastAsia"/>
          <w:sz w:val="24"/>
        </w:rPr>
        <w:t>g</w:t>
      </w:r>
      <w:r w:rsidRPr="00BD042F">
        <w:rPr>
          <w:rFonts w:ascii="Times New Roman" w:eastAsia="仿宋" w:hAnsi="Times New Roman"/>
          <w:sz w:val="24"/>
        </w:rPr>
        <w:t>左右</w:t>
      </w:r>
    </w:p>
    <w:p w14:paraId="0F49C564"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1C264095"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028850E6"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429446F2"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4D727F04"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3C7FA9C6"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08A0EB4C"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206F7856"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6F6837C8"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0C30EADF"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4BAF2030"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1872AD9A" w14:textId="77777777" w:rsidR="002B276A" w:rsidRPr="00FA400D" w:rsidRDefault="002B276A" w:rsidP="002B276A">
      <w:pPr>
        <w:spacing w:line="360" w:lineRule="auto"/>
        <w:rPr>
          <w:rFonts w:ascii="Times New Roman" w:eastAsia="仿宋" w:hAnsi="Times New Roman"/>
          <w:sz w:val="24"/>
        </w:rPr>
      </w:pPr>
    </w:p>
    <w:p w14:paraId="027AB076"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37D0453B" w14:textId="77777777" w:rsidR="002B276A" w:rsidRPr="00FA400D" w:rsidRDefault="002B276A" w:rsidP="002B276A">
      <w:pPr>
        <w:spacing w:line="360" w:lineRule="auto"/>
        <w:rPr>
          <w:rFonts w:ascii="Times New Roman" w:eastAsia="仿宋" w:hAnsi="Times New Roman"/>
          <w:sz w:val="24"/>
        </w:rPr>
      </w:pPr>
    </w:p>
    <w:p w14:paraId="4BFCC246"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3AB5E01B"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20825" w14:textId="77777777" w:rsidR="004B0066" w:rsidRDefault="004B0066" w:rsidP="00361A15">
      <w:r>
        <w:separator/>
      </w:r>
    </w:p>
  </w:endnote>
  <w:endnote w:type="continuationSeparator" w:id="0">
    <w:p w14:paraId="5424F019" w14:textId="77777777" w:rsidR="004B0066" w:rsidRDefault="004B0066"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8D9FE" w14:textId="77777777" w:rsidR="004B0066" w:rsidRDefault="004B0066" w:rsidP="00361A15">
      <w:r>
        <w:separator/>
      </w:r>
    </w:p>
  </w:footnote>
  <w:footnote w:type="continuationSeparator" w:id="0">
    <w:p w14:paraId="648C755E" w14:textId="77777777" w:rsidR="004B0066" w:rsidRDefault="004B0066"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9457262">
    <w:abstractNumId w:val="2"/>
  </w:num>
  <w:num w:numId="2" w16cid:durableId="1920627178">
    <w:abstractNumId w:val="4"/>
  </w:num>
  <w:num w:numId="3" w16cid:durableId="1061900074">
    <w:abstractNumId w:val="0"/>
  </w:num>
  <w:num w:numId="4" w16cid:durableId="1275288403">
    <w:abstractNumId w:val="3"/>
  </w:num>
  <w:num w:numId="5" w16cid:durableId="1487360790">
    <w:abstractNumId w:val="1"/>
  </w:num>
  <w:num w:numId="6" w16cid:durableId="4996613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5669D"/>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4BE7"/>
    <w:rsid w:val="00276B8B"/>
    <w:rsid w:val="00280672"/>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0066"/>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0241"/>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8658B9A"/>
  <w15:docId w15:val="{D9D98A9F-B5A8-4EB3-872C-16ADE59ED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ADE3C6B-B8E6-4B35-907D-DD77295570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2107</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781</cp:revision>
  <dcterms:created xsi:type="dcterms:W3CDTF">2023-04-08T15:28:00Z</dcterms:created>
  <dcterms:modified xsi:type="dcterms:W3CDTF">2023-12-08T07:47:00Z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